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0F5D9579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303BE5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1E6F75E" w:rsidR="0033636C" w:rsidRPr="00303BE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03BE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D098E">
            <w:rPr>
              <w:rFonts w:ascii="Times New Roman" w:hAnsi="Times New Roman"/>
              <w:sz w:val="28"/>
              <w:szCs w:val="28"/>
            </w:rPr>
            <w:t>19 мая 2026 года</w:t>
          </w:r>
        </w:sdtContent>
      </w:sdt>
      <w:r w:rsidRPr="00303BE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AD098E" w:rsidRPr="00AD098E">
            <w:rPr>
              <w:rFonts w:ascii="Times New Roman" w:hAnsi="Times New Roman"/>
              <w:sz w:val="28"/>
              <w:szCs w:val="28"/>
            </w:rPr>
            <w:t>283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789E2806" w:rsidR="0033636C" w:rsidRPr="00303BE5" w:rsidRDefault="00093B08" w:rsidP="00303B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BE5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E076F5" w:rsidRPr="00303BE5">
        <w:rPr>
          <w:rFonts w:ascii="Times New Roman" w:hAnsi="Times New Roman"/>
          <w:b/>
          <w:sz w:val="28"/>
          <w:szCs w:val="28"/>
        </w:rPr>
        <w:t xml:space="preserve">постановление администрации </w:t>
      </w:r>
      <w:r w:rsidR="00303BE5">
        <w:rPr>
          <w:rFonts w:ascii="Times New Roman" w:hAnsi="Times New Roman"/>
          <w:b/>
          <w:sz w:val="28"/>
          <w:szCs w:val="28"/>
        </w:rPr>
        <w:br/>
      </w:r>
      <w:r w:rsidR="00E076F5" w:rsidRPr="00303BE5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от 30.06.2025 № 4</w:t>
      </w:r>
      <w:r w:rsidR="00E16645" w:rsidRPr="00303BE5">
        <w:rPr>
          <w:rFonts w:ascii="Times New Roman" w:hAnsi="Times New Roman"/>
          <w:b/>
          <w:sz w:val="28"/>
          <w:szCs w:val="28"/>
        </w:rPr>
        <w:t>3</w:t>
      </w:r>
      <w:r w:rsidR="00E076F5" w:rsidRPr="00303BE5">
        <w:rPr>
          <w:rFonts w:ascii="Times New Roman" w:hAnsi="Times New Roman"/>
          <w:b/>
          <w:sz w:val="28"/>
          <w:szCs w:val="28"/>
        </w:rPr>
        <w:t>4 «Об утверждении муниципальной программы</w:t>
      </w:r>
      <w:r w:rsidRPr="00303BE5">
        <w:rPr>
          <w:rFonts w:ascii="Times New Roman" w:hAnsi="Times New Roman"/>
          <w:b/>
          <w:sz w:val="28"/>
          <w:szCs w:val="28"/>
        </w:rPr>
        <w:t xml:space="preserve"> «Обеспечение безопасности жизнедеятельности населения в муниципальном образовании Ногликский муниципаль</w:t>
      </w:r>
      <w:r w:rsidR="00E076F5" w:rsidRPr="00303BE5">
        <w:rPr>
          <w:rFonts w:ascii="Times New Roman" w:hAnsi="Times New Roman"/>
          <w:b/>
          <w:sz w:val="28"/>
          <w:szCs w:val="28"/>
        </w:rPr>
        <w:t>ный округ Сахалинской области»</w:t>
      </w:r>
    </w:p>
    <w:p w14:paraId="0DCF5581" w14:textId="3F82FAF5" w:rsidR="00185FEC" w:rsidRPr="00303BE5" w:rsidRDefault="00185FEC" w:rsidP="00303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81E4776" w14:textId="418B3788" w:rsidR="00F632EB" w:rsidRPr="00616695" w:rsidRDefault="00F632EB" w:rsidP="00303B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ресурсного обеспечения муниципальной программы «</w:t>
      </w:r>
      <w:r w:rsidRPr="00BA63F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безопасности жизнедеятельности населения </w:t>
      </w:r>
      <w:r w:rsidR="00303BE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63F7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образовании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, утвержденной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муниципального образования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77746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1664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4, 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в соответстви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Собрания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356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04.12.2025</w:t>
      </w:r>
      <w:r w:rsidRPr="00E9356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110 </w:t>
      </w:r>
      <w:r w:rsidRPr="00E9356C">
        <w:rPr>
          <w:rFonts w:ascii="Times New Roman" w:hAnsi="Times New Roman"/>
          <w:sz w:val="28"/>
          <w:szCs w:val="28"/>
        </w:rPr>
        <w:t>«О бюджете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E9356C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E9356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E9356C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="00E076F5">
        <w:rPr>
          <w:rFonts w:ascii="Times New Roman" w:hAnsi="Times New Roman"/>
          <w:sz w:val="28"/>
          <w:szCs w:val="28"/>
        </w:rPr>
        <w:t xml:space="preserve"> годов», </w:t>
      </w:r>
      <w:r w:rsidRPr="00E935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орядком разработки, реализации,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мониторинга</w:t>
      </w:r>
      <w:r w:rsidRPr="00E935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746B">
        <w:rPr>
          <w:rFonts w:ascii="Times New Roman" w:eastAsia="Times New Roman" w:hAnsi="Times New Roman"/>
          <w:sz w:val="28"/>
          <w:szCs w:val="28"/>
          <w:lang w:eastAsia="ru-RU"/>
        </w:rPr>
        <w:t xml:space="preserve">и оценки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эффективности </w:t>
      </w:r>
      <w:r w:rsidRPr="00E9356C">
        <w:rPr>
          <w:rFonts w:ascii="Times New Roman" w:eastAsia="Times New Roman" w:hAnsi="Times New Roman"/>
          <w:sz w:val="28"/>
          <w:szCs w:val="28"/>
          <w:lang w:eastAsia="ru-RU"/>
        </w:rPr>
        <w:t>муниципальных программ муниципального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, утвержденным постановлением администрации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55E63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55E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55E63">
        <w:rPr>
          <w:rFonts w:ascii="Times New Roman" w:eastAsia="Times New Roman" w:hAnsi="Times New Roman"/>
          <w:sz w:val="28"/>
          <w:szCs w:val="28"/>
          <w:lang w:eastAsia="ru-RU"/>
        </w:rPr>
        <w:t>26 № 53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ст</w:t>
      </w:r>
      <w:r w:rsidR="00E076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атьей</w:t>
      </w:r>
      <w:r w:rsidRPr="004B7E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36 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669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CA82746" w14:textId="4709D1F5" w:rsidR="00F632EB" w:rsidRPr="00311C41" w:rsidRDefault="00F632EB" w:rsidP="00303BE5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постановление администрации 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>434</w:t>
      </w:r>
      <w:r w:rsidR="00E076F5"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муниципальной программы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A63F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безопасности жизнедеятельности населения в муниципальном образовании Ногликский </w:t>
      </w:r>
      <w:r w:rsidRPr="00BA63F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076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муниципальная программа) следующие изменения:</w:t>
      </w:r>
    </w:p>
    <w:p w14:paraId="39F7851E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Start w:id="1" w:name="_Hlk219306818"/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1 к муниципальной программе:</w:t>
      </w:r>
      <w:bookmarkEnd w:id="1"/>
    </w:p>
    <w:p w14:paraId="67BA9DD2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1</w:t>
      </w:r>
      <w:r w:rsidRPr="002A0D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«Основные положения» Паспорта муниципальной программы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 «Объемы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обеспечения за весь период реализации, тыс. рублей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» изложить в следующей редакции:</w:t>
      </w:r>
    </w:p>
    <w:p w14:paraId="7D457DE4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6804"/>
        <w:gridCol w:w="2126"/>
        <w:gridCol w:w="425"/>
        <w:gridCol w:w="284"/>
      </w:tblGrid>
      <w:tr w:rsidR="00F632EB" w:rsidRPr="00616695" w14:paraId="05169F9E" w14:textId="77777777" w:rsidTr="00A2230C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B96A7" w14:textId="77777777" w:rsidR="00F632EB" w:rsidRPr="00616695" w:rsidRDefault="00F632EB" w:rsidP="00303BE5">
            <w:pPr>
              <w:tabs>
                <w:tab w:val="right" w:pos="351"/>
                <w:tab w:val="center" w:pos="53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_Hlk219305227"/>
            <w:r w:rsidRPr="006166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7CF6433" w14:textId="77777777" w:rsidR="00F632EB" w:rsidRPr="00616695" w:rsidRDefault="00F632EB" w:rsidP="00303B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6166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финансового обеспечения за весь период реализации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A43E926" w14:textId="7C556D89" w:rsidR="00F632EB" w:rsidRPr="00A5667E" w:rsidRDefault="00303BE5" w:rsidP="00303B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255 </w:t>
            </w:r>
            <w:r w:rsidR="00F632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962,3 тыс. рублей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3A540A82" w14:textId="77777777" w:rsidR="00F632EB" w:rsidRDefault="00F632EB" w:rsidP="00303BE5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23DD71" w14:textId="77777777" w:rsidR="00F632EB" w:rsidRPr="00A5667E" w:rsidRDefault="00F632EB" w:rsidP="00303BE5">
            <w:pPr>
              <w:suppressAutoHyphens/>
              <w:spacing w:after="0" w:line="240" w:lineRule="auto"/>
              <w:ind w:right="-10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30515" w14:textId="77777777" w:rsidR="00F632EB" w:rsidRPr="00616695" w:rsidRDefault="00F632EB" w:rsidP="00303BE5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</w:tr>
      <w:bookmarkEnd w:id="2"/>
    </w:tbl>
    <w:p w14:paraId="4FF63196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2D92262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раздел 4 «Финансовое обеспечение муниципальной программы»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Паспорта муниципальной программы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1 к настоящему постановлению;</w:t>
      </w:r>
    </w:p>
    <w:p w14:paraId="4F08C9BD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1.2.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2 к муниципальной программе раздел 4 «Финансовое обеспечение комплекса процессных мероприятий»</w:t>
      </w:r>
      <w:r w:rsidRPr="00975D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комплекса процессных мероприятий «</w:t>
      </w:r>
      <w:r w:rsidRPr="003D3D8A">
        <w:rPr>
          <w:rFonts w:ascii="Times New Roman" w:eastAsia="Times New Roman" w:hAnsi="Times New Roman"/>
          <w:sz w:val="28"/>
          <w:szCs w:val="28"/>
          <w:lang w:eastAsia="ru-RU"/>
        </w:rPr>
        <w:t>Повышение безопасности в муниципальном образовании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2 к настоящему постановлению;</w:t>
      </w:r>
    </w:p>
    <w:p w14:paraId="1F304415" w14:textId="77777777" w:rsidR="00F632EB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1.3. </w:t>
      </w:r>
      <w:bookmarkStart w:id="3" w:name="_Hlk219896591"/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6 к муниципальной программе раздел 4 «Финансовое обеспечение </w:t>
      </w:r>
      <w:bookmarkStart w:id="4" w:name="_Hlk219896699"/>
      <w:r>
        <w:rPr>
          <w:rFonts w:ascii="Times New Roman" w:eastAsia="Times New Roman" w:hAnsi="Times New Roman"/>
          <w:sz w:val="28"/>
          <w:szCs w:val="28"/>
          <w:lang w:eastAsia="ru-RU"/>
        </w:rPr>
        <w:t>комплекса процессных мероприятий</w:t>
      </w:r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75D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комплекса процессных мероприятий «</w:t>
      </w:r>
      <w:r w:rsidRPr="003D3D8A">
        <w:rPr>
          <w:rFonts w:ascii="Times New Roman" w:eastAsia="Times New Roman" w:hAnsi="Times New Roman"/>
          <w:sz w:val="28"/>
          <w:szCs w:val="28"/>
          <w:lang w:eastAsia="ru-RU"/>
        </w:rPr>
        <w:t>Снижение рисков от чрезвычайных ситуаций и поддержание готовности системы оповещения об угрозе ЧС в муниципальном образовании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3 к настоящему постановлению</w:t>
      </w:r>
      <w:bookmarkEnd w:id="3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9B0AD1A" w14:textId="48DC2759" w:rsidR="00F632EB" w:rsidRPr="00975D3A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1.4.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7 к муниципальной программе раздел 4 «Финансовое обеспечение комплекса процессных мероприятий»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комплекса процессных мероприятий «</w:t>
      </w:r>
      <w:r w:rsidRPr="003D3D8A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негативного воздействия отходов на окружающую среду муниципального образования Ногликский муниципальный </w:t>
      </w:r>
      <w:r w:rsidR="00303BE5" w:rsidRPr="003D3D8A">
        <w:rPr>
          <w:rFonts w:ascii="Times New Roman" w:eastAsia="Times New Roman" w:hAnsi="Times New Roman"/>
          <w:sz w:val="28"/>
          <w:szCs w:val="28"/>
          <w:lang w:eastAsia="ru-RU"/>
        </w:rPr>
        <w:t>округ Сахалинской области</w:t>
      </w:r>
      <w:r w:rsidRPr="003D3D8A">
        <w:rPr>
          <w:rFonts w:ascii="Times New Roman" w:eastAsia="Times New Roman" w:hAnsi="Times New Roman"/>
          <w:sz w:val="28"/>
          <w:szCs w:val="28"/>
          <w:lang w:eastAsia="ru-RU"/>
        </w:rPr>
        <w:t xml:space="preserve"> и ликвидация объектов накопленного вреда окружающей среде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4 к настоящему постановлению.</w:t>
      </w:r>
    </w:p>
    <w:p w14:paraId="29ED7F43" w14:textId="77777777" w:rsidR="00F632EB" w:rsidRPr="00616695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настоящее постановление в газете «Знамя труда»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14:paraId="1737E564" w14:textId="77777777" w:rsidR="00F632EB" w:rsidRPr="00E2593D" w:rsidRDefault="00F632EB" w:rsidP="00303B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исполнения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управляющего делами администрации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Фомину А.С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964994D" w14:textId="0396D310" w:rsidR="00F632EB" w:rsidRDefault="00F632EB" w:rsidP="00303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5A040D" w14:textId="77777777" w:rsidR="00F632EB" w:rsidRPr="00D12794" w:rsidRDefault="00F632EB" w:rsidP="00303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5A41D6" w14:textId="77777777" w:rsidR="00F632EB" w:rsidRDefault="00F632EB" w:rsidP="00303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49C83CA" w14:textId="77777777" w:rsidR="00F632EB" w:rsidRPr="008629FA" w:rsidRDefault="00F632EB" w:rsidP="00303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0DCF5592" w14:textId="240C5FD8" w:rsidR="008629FA" w:rsidRPr="008629FA" w:rsidRDefault="00F632EB" w:rsidP="00303B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Pr="002A45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8629FA" w:rsidSect="00303BE5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FF63A" w14:textId="77777777" w:rsidR="00F65139" w:rsidRDefault="00F65139" w:rsidP="0033636C">
      <w:pPr>
        <w:spacing w:after="0" w:line="240" w:lineRule="auto"/>
      </w:pPr>
      <w:r>
        <w:separator/>
      </w:r>
    </w:p>
  </w:endnote>
  <w:endnote w:type="continuationSeparator" w:id="0">
    <w:p w14:paraId="790D639C" w14:textId="77777777" w:rsidR="00F65139" w:rsidRDefault="00F65139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4E94D" w14:textId="77777777" w:rsidR="00F65139" w:rsidRDefault="00F65139" w:rsidP="0033636C">
      <w:pPr>
        <w:spacing w:after="0" w:line="240" w:lineRule="auto"/>
      </w:pPr>
      <w:r>
        <w:separator/>
      </w:r>
    </w:p>
  </w:footnote>
  <w:footnote w:type="continuationSeparator" w:id="0">
    <w:p w14:paraId="38A2B05B" w14:textId="77777777" w:rsidR="00F65139" w:rsidRDefault="00F65139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8362060"/>
      <w:docPartObj>
        <w:docPartGallery w:val="Page Numbers (Top of Page)"/>
        <w:docPartUnique/>
      </w:docPartObj>
    </w:sdtPr>
    <w:sdtEndPr/>
    <w:sdtContent>
      <w:p w14:paraId="65C41419" w14:textId="1CEC4CE2" w:rsidR="00303BE5" w:rsidRDefault="00303B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98E">
          <w:rPr>
            <w:noProof/>
          </w:rPr>
          <w:t>2</w:t>
        </w:r>
        <w:r>
          <w:fldChar w:fldCharType="end"/>
        </w:r>
      </w:p>
    </w:sdtContent>
  </w:sdt>
  <w:p w14:paraId="3233BB82" w14:textId="77777777" w:rsidR="00303BE5" w:rsidRDefault="00303B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03BE5"/>
    <w:rsid w:val="0033636C"/>
    <w:rsid w:val="003E4257"/>
    <w:rsid w:val="00520CBF"/>
    <w:rsid w:val="0077746B"/>
    <w:rsid w:val="008629FA"/>
    <w:rsid w:val="00987DB5"/>
    <w:rsid w:val="00A30AF1"/>
    <w:rsid w:val="00AC72C8"/>
    <w:rsid w:val="00AD098E"/>
    <w:rsid w:val="00B10ED9"/>
    <w:rsid w:val="00B25688"/>
    <w:rsid w:val="00C02849"/>
    <w:rsid w:val="00D12794"/>
    <w:rsid w:val="00D67BD8"/>
    <w:rsid w:val="00DF7897"/>
    <w:rsid w:val="00E076F5"/>
    <w:rsid w:val="00E16645"/>
    <w:rsid w:val="00E37B8A"/>
    <w:rsid w:val="00E55E63"/>
    <w:rsid w:val="00E609BC"/>
    <w:rsid w:val="00EA01ED"/>
    <w:rsid w:val="00F632EB"/>
    <w:rsid w:val="00F6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632E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D0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098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32827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36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cp:lastPrinted>2026-05-21T00:46:00Z</cp:lastPrinted>
  <dcterms:created xsi:type="dcterms:W3CDTF">2020-04-07T04:52:00Z</dcterms:created>
  <dcterms:modified xsi:type="dcterms:W3CDTF">2026-05-21T00:46:00Z</dcterms:modified>
</cp:coreProperties>
</file>